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FD" w:rsidRDefault="009924EE" w:rsidP="009924EE">
      <w:pPr>
        <w:jc w:val="center"/>
        <w:rPr>
          <w:color w:val="C00000"/>
          <w:lang w:val="vi-VN"/>
        </w:rPr>
      </w:pPr>
      <w:r w:rsidRPr="009924EE">
        <w:rPr>
          <w:color w:val="C00000"/>
          <w:lang w:val="vi-VN"/>
        </w:rPr>
        <w:t>TOÁN 6 – TUẦN 19 :     ĐÁP ÁN BÀI TẬP CƠ BẢN</w:t>
      </w:r>
    </w:p>
    <w:p w:rsidR="009924EE" w:rsidRDefault="009924EE" w:rsidP="009924EE">
      <w:pPr>
        <w:rPr>
          <w:color w:val="C00000"/>
          <w:lang w:val="vi-VN"/>
        </w:rPr>
      </w:pPr>
    </w:p>
    <w:p w:rsidR="00294009" w:rsidRPr="0052536B" w:rsidRDefault="00294009" w:rsidP="009924EE">
      <w:pPr>
        <w:rPr>
          <w:u w:val="single"/>
          <w:lang w:val="vi-VN"/>
        </w:rPr>
      </w:pPr>
      <w:r w:rsidRPr="0052536B">
        <w:rPr>
          <w:u w:val="single"/>
          <w:lang w:val="vi-VN"/>
        </w:rPr>
        <w:t>Bài 1</w:t>
      </w:r>
    </w:p>
    <w:p w:rsidR="00294009" w:rsidRPr="00E2757E" w:rsidRDefault="00294009" w:rsidP="00294009">
      <w:pPr>
        <w:pStyle w:val="ListParagraph"/>
        <w:numPr>
          <w:ilvl w:val="0"/>
          <w:numId w:val="1"/>
        </w:numPr>
        <w:rPr>
          <w:lang w:val="vi-VN"/>
        </w:rPr>
      </w:pPr>
      <w:r w:rsidRPr="00404D1A">
        <w:rPr>
          <w:position w:val="-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5pt;height:31.15pt" o:ole="">
            <v:imagedata r:id="rId5" o:title=""/>
          </v:shape>
          <o:OLEObject Type="Embed" ProgID="Equation.DSMT4" ShapeID="_x0000_i1025" DrawAspect="Content" ObjectID="_1703675169" r:id="rId6"/>
        </w:object>
      </w:r>
      <w:r w:rsidR="00E2757E" w:rsidRPr="00E2757E">
        <w:rPr>
          <w:lang w:val="vi-VN"/>
        </w:rPr>
        <w:t xml:space="preserve">         </w:t>
      </w:r>
      <w:r w:rsidR="00E2757E">
        <w:rPr>
          <w:lang w:val="vi-VN"/>
        </w:rPr>
        <w:tab/>
      </w:r>
      <w:r w:rsidR="00E2757E">
        <w:rPr>
          <w:lang w:val="vi-VN"/>
        </w:rPr>
        <w:tab/>
      </w:r>
      <w:r w:rsidR="00E2757E">
        <w:rPr>
          <w:lang w:val="vi-VN"/>
        </w:rPr>
        <w:tab/>
        <w:t xml:space="preserve">b) </w:t>
      </w:r>
      <w:r w:rsidRPr="00404D1A">
        <w:rPr>
          <w:position w:val="-30"/>
        </w:rPr>
        <w:object w:dxaOrig="2260" w:dyaOrig="680">
          <v:shape id="_x0000_i1026" type="#_x0000_t75" style="width:112.85pt;height:34.2pt" o:ole="">
            <v:imagedata r:id="rId7" o:title=""/>
          </v:shape>
          <o:OLEObject Type="Embed" ProgID="Equation.DSMT4" ShapeID="_x0000_i1026" DrawAspect="Content" ObjectID="_1703675170" r:id="rId8"/>
        </w:object>
      </w:r>
    </w:p>
    <w:p w:rsidR="00294009" w:rsidRPr="00E2757E" w:rsidRDefault="00294009" w:rsidP="00E2757E">
      <w:pPr>
        <w:pStyle w:val="ListParagraph"/>
        <w:numPr>
          <w:ilvl w:val="0"/>
          <w:numId w:val="2"/>
        </w:numPr>
        <w:rPr>
          <w:lang w:val="vi-VN"/>
        </w:rPr>
      </w:pPr>
      <w:r w:rsidRPr="00404D1A">
        <w:rPr>
          <w:position w:val="-30"/>
        </w:rPr>
        <w:object w:dxaOrig="2220" w:dyaOrig="680">
          <v:shape id="_x0000_i1027" type="#_x0000_t75" style="width:110.8pt;height:34.2pt" o:ole="">
            <v:imagedata r:id="rId9" o:title=""/>
          </v:shape>
          <o:OLEObject Type="Embed" ProgID="Equation.DSMT4" ShapeID="_x0000_i1027" DrawAspect="Content" ObjectID="_1703675171" r:id="rId10"/>
        </w:object>
      </w:r>
      <w:r w:rsidR="00E2757E">
        <w:tab/>
      </w:r>
      <w:r w:rsidR="00E2757E">
        <w:tab/>
      </w:r>
      <w:r w:rsidR="00E2757E">
        <w:rPr>
          <w:lang w:val="vi-VN"/>
        </w:rPr>
        <w:t xml:space="preserve">d) </w:t>
      </w:r>
      <w:r w:rsidRPr="00404D1A">
        <w:rPr>
          <w:position w:val="-30"/>
        </w:rPr>
        <w:object w:dxaOrig="2100" w:dyaOrig="680">
          <v:shape id="_x0000_i1028" type="#_x0000_t75" style="width:105.2pt;height:34.2pt" o:ole="">
            <v:imagedata r:id="rId11" o:title=""/>
          </v:shape>
          <o:OLEObject Type="Embed" ProgID="Equation.DSMT4" ShapeID="_x0000_i1028" DrawAspect="Content" ObjectID="_1703675172" r:id="rId12"/>
        </w:object>
      </w:r>
    </w:p>
    <w:p w:rsidR="00294009" w:rsidRDefault="00294009" w:rsidP="00294009">
      <w:pPr>
        <w:rPr>
          <w:lang w:val="vi-VN"/>
        </w:rPr>
      </w:pPr>
      <w:r w:rsidRPr="00294009">
        <w:rPr>
          <w:u w:val="single"/>
          <w:lang w:val="vi-VN"/>
        </w:rPr>
        <w:t>Bài 2:</w:t>
      </w:r>
      <w:r>
        <w:rPr>
          <w:lang w:val="vi-VN"/>
        </w:rPr>
        <w:t xml:space="preserve"> Rút gọn phân số </w:t>
      </w:r>
    </w:p>
    <w:p w:rsidR="00E2757E" w:rsidRDefault="00E2757E" w:rsidP="00294009">
      <w:r w:rsidRPr="00404D1A">
        <w:rPr>
          <w:position w:val="-30"/>
        </w:rPr>
        <w:object w:dxaOrig="2340" w:dyaOrig="680">
          <v:shape id="_x0000_i1029" type="#_x0000_t75" style="width:116.95pt;height:34.2pt" o:ole="">
            <v:imagedata r:id="rId13" o:title=""/>
          </v:shape>
          <o:OLEObject Type="Embed" ProgID="Equation.DSMT4" ShapeID="_x0000_i1029" DrawAspect="Content" ObjectID="_1703675173" r:id="rId14"/>
        </w:object>
      </w:r>
      <w:r>
        <w:rPr>
          <w:lang w:val="vi-VN"/>
        </w:rPr>
        <w:t xml:space="preserve"> ;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404D1A">
        <w:rPr>
          <w:position w:val="-24"/>
        </w:rPr>
        <w:object w:dxaOrig="2040" w:dyaOrig="620">
          <v:shape id="_x0000_i1030" type="#_x0000_t75" style="width:102.15pt;height:31.15pt" o:ole="">
            <v:imagedata r:id="rId15" o:title=""/>
          </v:shape>
          <o:OLEObject Type="Embed" ProgID="Equation.DSMT4" ShapeID="_x0000_i1030" DrawAspect="Content" ObjectID="_1703675174" r:id="rId16"/>
        </w:object>
      </w:r>
    </w:p>
    <w:p w:rsidR="00294009" w:rsidRDefault="00E2757E" w:rsidP="00294009">
      <w:r w:rsidRPr="00404D1A">
        <w:rPr>
          <w:position w:val="-30"/>
        </w:rPr>
        <w:object w:dxaOrig="2700" w:dyaOrig="680">
          <v:shape id="_x0000_i1031" type="#_x0000_t75" style="width:134.8pt;height:34.2pt" o:ole="">
            <v:imagedata r:id="rId17" o:title=""/>
          </v:shape>
          <o:OLEObject Type="Embed" ProgID="Equation.DSMT4" ShapeID="_x0000_i1031" DrawAspect="Content" ObjectID="_1703675175" r:id="rId18"/>
        </w:object>
      </w:r>
      <w:r>
        <w:rPr>
          <w:lang w:val="vi-VN"/>
        </w:rPr>
        <w:tab/>
      </w:r>
      <w:r w:rsidR="00BD1350">
        <w:rPr>
          <w:lang w:val="vi-VN"/>
        </w:rPr>
        <w:t xml:space="preserve">      cách khác </w:t>
      </w:r>
      <w:r w:rsidR="00BD1350">
        <w:rPr>
          <w:lang w:val="vi-VN"/>
        </w:rPr>
        <w:tab/>
      </w:r>
      <w:r w:rsidR="00BD1350" w:rsidRPr="00404D1A">
        <w:rPr>
          <w:position w:val="-24"/>
        </w:rPr>
        <w:object w:dxaOrig="3080" w:dyaOrig="620">
          <v:shape id="_x0000_i1032" type="#_x0000_t75" style="width:154.2pt;height:31.15pt" o:ole="">
            <v:imagedata r:id="rId19" o:title=""/>
          </v:shape>
          <o:OLEObject Type="Embed" ProgID="Equation.DSMT4" ShapeID="_x0000_i1032" DrawAspect="Content" ObjectID="_1703675176" r:id="rId20"/>
        </w:object>
      </w:r>
    </w:p>
    <w:p w:rsidR="00FA17CC" w:rsidRDefault="00FA17CC" w:rsidP="00294009">
      <w:pPr>
        <w:rPr>
          <w:lang w:val="vi-VN"/>
        </w:rPr>
      </w:pPr>
      <w:r w:rsidRPr="0052536B">
        <w:rPr>
          <w:u w:val="single"/>
          <w:lang w:val="vi-VN"/>
        </w:rPr>
        <w:t>Bài 3</w:t>
      </w:r>
      <w:r>
        <w:rPr>
          <w:lang w:val="vi-VN"/>
        </w:rPr>
        <w:t xml:space="preserve">: </w:t>
      </w:r>
      <w:r w:rsidR="0052536B">
        <w:rPr>
          <w:lang w:val="vi-VN"/>
        </w:rPr>
        <w:t>Viết mỗi phân số thành phân số bằng nó có mẫu số dương</w:t>
      </w:r>
    </w:p>
    <w:p w:rsidR="0052536B" w:rsidRPr="00FA17CC" w:rsidRDefault="0052536B" w:rsidP="00294009">
      <w:pPr>
        <w:rPr>
          <w:lang w:val="vi-VN"/>
        </w:rPr>
      </w:pPr>
      <w:r w:rsidRPr="00404D1A">
        <w:rPr>
          <w:position w:val="-90"/>
        </w:rPr>
        <w:object w:dxaOrig="900" w:dyaOrig="1939">
          <v:shape id="_x0000_i1033" type="#_x0000_t75" style="width:44.95pt;height:97pt" o:ole="">
            <v:imagedata r:id="rId21" o:title=""/>
          </v:shape>
          <o:OLEObject Type="Embed" ProgID="Equation.DSMT4" ShapeID="_x0000_i1033" DrawAspect="Content" ObjectID="_1703675177" r:id="rId22"/>
        </w:object>
      </w:r>
      <w:bookmarkStart w:id="0" w:name="_GoBack"/>
      <w:bookmarkEnd w:id="0"/>
    </w:p>
    <w:sectPr w:rsidR="0052536B" w:rsidRPr="00FA17CC" w:rsidSect="00A87A9D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459"/>
    <w:multiLevelType w:val="hybridMultilevel"/>
    <w:tmpl w:val="57224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C9B"/>
    <w:multiLevelType w:val="hybridMultilevel"/>
    <w:tmpl w:val="D580340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E"/>
    <w:rsid w:val="00294009"/>
    <w:rsid w:val="0052536B"/>
    <w:rsid w:val="009924EE"/>
    <w:rsid w:val="00A87A9D"/>
    <w:rsid w:val="00BD1350"/>
    <w:rsid w:val="00E2757E"/>
    <w:rsid w:val="00F71BFD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5789-5660-4F2E-9EC7-BD5FCF40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NGOC BICH</dc:creator>
  <cp:keywords/>
  <dc:description/>
  <cp:lastModifiedBy>NGUYEN TRAN NGOC BICH</cp:lastModifiedBy>
  <cp:revision>2</cp:revision>
  <dcterms:created xsi:type="dcterms:W3CDTF">2022-01-14T06:23:00Z</dcterms:created>
  <dcterms:modified xsi:type="dcterms:W3CDTF">2022-01-14T07:19:00Z</dcterms:modified>
</cp:coreProperties>
</file>